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1E1581">
        <w:t>1</w:t>
      </w:r>
      <w:r w:rsidR="004149ED">
        <w:t>/</w:t>
      </w:r>
      <w:r w:rsidR="001E1581">
        <w:t>24</w:t>
      </w:r>
      <w:r w:rsidR="00B15A98">
        <w:t>/</w:t>
      </w:r>
      <w:r w:rsidRPr="00EE5E77">
        <w:t>201</w:t>
      </w:r>
      <w:r w:rsidR="001E1581">
        <w:t>9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  <w:r w:rsidR="00A336CB">
        <w:t xml:space="preserve">- </w:t>
      </w:r>
      <w:r w:rsidR="00443FD0">
        <w:t xml:space="preserve">    </w:t>
      </w:r>
      <w:r w:rsidR="00A336CB">
        <w:t>Michele Reynolds</w:t>
      </w:r>
    </w:p>
    <w:p w:rsidR="00D02745" w:rsidRDefault="007C7935" w:rsidP="00D02745">
      <w:pPr>
        <w:pStyle w:val="ListParagraph"/>
        <w:numPr>
          <w:ilvl w:val="0"/>
          <w:numId w:val="24"/>
        </w:numPr>
        <w:spacing w:after="0"/>
      </w:pPr>
      <w:r>
        <w:t>S. Nadia Hussain</w:t>
      </w:r>
      <w:r w:rsidR="005860DD">
        <w:tab/>
      </w:r>
      <w:r w:rsidR="005860DD">
        <w:tab/>
      </w:r>
      <w:r w:rsidR="005860DD">
        <w:tab/>
      </w:r>
      <w:r w:rsidR="005860DD">
        <w:tab/>
      </w:r>
      <w:r w:rsidR="00B66768">
        <w:t>-     Mike Rudge</w:t>
      </w:r>
    </w:p>
    <w:p w:rsidR="007C7935" w:rsidRDefault="000C1FBA" w:rsidP="007C7935">
      <w:pPr>
        <w:spacing w:after="0"/>
        <w:ind w:firstLine="720"/>
      </w:pPr>
      <w:r>
        <w:t xml:space="preserve">-   </w:t>
      </w:r>
      <w:r w:rsidR="007C7935">
        <w:t xml:space="preserve"> </w:t>
      </w:r>
      <w:r>
        <w:t xml:space="preserve">  Elisa </w:t>
      </w:r>
      <w:proofErr w:type="spellStart"/>
      <w:r>
        <w:t>Kolenut</w:t>
      </w:r>
      <w:proofErr w:type="spellEnd"/>
      <w:r>
        <w:t xml:space="preserve">                                                        -     Jen Ellis</w:t>
      </w:r>
    </w:p>
    <w:p w:rsidR="00D02745" w:rsidRPr="007B63EF" w:rsidRDefault="007C7935" w:rsidP="007C7935">
      <w:pPr>
        <w:spacing w:after="0"/>
        <w:ind w:firstLine="720"/>
      </w:pPr>
      <w:r>
        <w:t xml:space="preserve">-      Anne </w:t>
      </w:r>
      <w:proofErr w:type="spellStart"/>
      <w:r>
        <w:t>Sundstrom</w:t>
      </w:r>
      <w:proofErr w:type="spellEnd"/>
      <w:r w:rsidR="000C1FBA">
        <w:tab/>
      </w:r>
      <w:r w:rsidR="007B63EF">
        <w:tab/>
      </w:r>
      <w:r w:rsidR="007B63EF">
        <w:tab/>
      </w:r>
      <w:r w:rsidR="007B63EF">
        <w:tab/>
      </w:r>
      <w:r w:rsidR="007B63EF">
        <w:tab/>
      </w:r>
    </w:p>
    <w:p w:rsidR="005858F3" w:rsidRDefault="005858F3" w:rsidP="00703621">
      <w:pPr>
        <w:spacing w:after="0"/>
        <w:rPr>
          <w:b/>
        </w:rPr>
      </w:pP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694D4D" w:rsidRPr="00D77033" w:rsidRDefault="007C7935" w:rsidP="007C7935">
      <w:pPr>
        <w:pStyle w:val="ListParagraph"/>
        <w:numPr>
          <w:ilvl w:val="0"/>
          <w:numId w:val="24"/>
        </w:numPr>
      </w:pPr>
      <w:r>
        <w:t>Suzanne Osborne</w:t>
      </w:r>
      <w:r w:rsidR="007B63EF">
        <w:tab/>
      </w:r>
      <w:r w:rsidR="00B66768">
        <w:tab/>
      </w:r>
      <w:r w:rsidR="00B66768">
        <w:tab/>
      </w:r>
      <w:r w:rsidR="00280FD4">
        <w:tab/>
      </w:r>
      <w:r w:rsidR="00D02745">
        <w:tab/>
      </w:r>
    </w:p>
    <w:p w:rsidR="001C3B7B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7301E8" w:rsidRDefault="007301E8" w:rsidP="007301E8">
      <w:pPr>
        <w:pStyle w:val="ListParagraph"/>
        <w:numPr>
          <w:ilvl w:val="0"/>
          <w:numId w:val="37"/>
        </w:numPr>
        <w:spacing w:after="0"/>
      </w:pPr>
      <w:r w:rsidRPr="007301E8">
        <w:t xml:space="preserve">Approved December meeting minutes. </w:t>
      </w:r>
    </w:p>
    <w:p w:rsidR="007301E8" w:rsidRDefault="007301E8" w:rsidP="007301E8">
      <w:pPr>
        <w:pStyle w:val="ListParagraph"/>
        <w:numPr>
          <w:ilvl w:val="0"/>
          <w:numId w:val="37"/>
        </w:numPr>
        <w:spacing w:after="0"/>
      </w:pPr>
      <w:r>
        <w:t>Treasurers update. The 2019 budget has not been finalized but an anticipated</w:t>
      </w:r>
      <w:r w:rsidR="007C7935">
        <w:t xml:space="preserve"> amount is known</w:t>
      </w:r>
      <w:r>
        <w:t xml:space="preserve">. </w:t>
      </w:r>
    </w:p>
    <w:p w:rsidR="007301E8" w:rsidRDefault="007301E8" w:rsidP="007301E8">
      <w:pPr>
        <w:pStyle w:val="ListParagraph"/>
        <w:numPr>
          <w:ilvl w:val="0"/>
          <w:numId w:val="37"/>
        </w:numPr>
        <w:spacing w:after="0"/>
      </w:pPr>
      <w:r>
        <w:t xml:space="preserve">Movie Night: </w:t>
      </w:r>
      <w:r w:rsidR="00AC2A58">
        <w:t xml:space="preserve">John Graziano updated the EDC on discussion with </w:t>
      </w:r>
      <w:r w:rsidR="007C7935">
        <w:t xml:space="preserve">movie </w:t>
      </w:r>
      <w:r w:rsidR="00AC2A58">
        <w:t xml:space="preserve">vendor. </w:t>
      </w:r>
      <w:r w:rsidR="007C7935">
        <w:t xml:space="preserve">The event will </w:t>
      </w:r>
      <w:r w:rsidR="00AC2A58">
        <w:t>be scheduled for May 18</w:t>
      </w:r>
      <w:r w:rsidR="00AC2A58" w:rsidRPr="00AC2A58">
        <w:rPr>
          <w:vertAlign w:val="superscript"/>
        </w:rPr>
        <w:t>th</w:t>
      </w:r>
      <w:r w:rsidR="00AC2A58">
        <w:t xml:space="preserve"> movie to start at 7 and attendees to show up </w:t>
      </w:r>
      <w:r w:rsidR="007C7935">
        <w:t xml:space="preserve">between 5pm </w:t>
      </w:r>
      <w:r w:rsidR="00AC2A58">
        <w:t xml:space="preserve">or 6pm. John Graziano to reach out to </w:t>
      </w:r>
      <w:r w:rsidR="007C7935">
        <w:t xml:space="preserve">the Bloomingdale Methodist Church for use of </w:t>
      </w:r>
      <w:proofErr w:type="spellStart"/>
      <w:r w:rsidR="007C7935">
        <w:t>Troxler</w:t>
      </w:r>
      <w:proofErr w:type="spellEnd"/>
      <w:r w:rsidR="007C7935">
        <w:t xml:space="preserve"> Hall. Below are additional details that were discuss:</w:t>
      </w:r>
    </w:p>
    <w:p w:rsidR="00AC2A58" w:rsidRDefault="00AC2A58" w:rsidP="00AC2A58">
      <w:pPr>
        <w:pStyle w:val="ListParagraph"/>
        <w:numPr>
          <w:ilvl w:val="1"/>
          <w:numId w:val="37"/>
        </w:numPr>
        <w:spacing w:after="0"/>
      </w:pPr>
      <w:r>
        <w:t xml:space="preserve">Rudge automotive to provide popcorn. </w:t>
      </w:r>
    </w:p>
    <w:p w:rsidR="00AC2A58" w:rsidRDefault="00AC2A58" w:rsidP="00AC2A58">
      <w:pPr>
        <w:pStyle w:val="ListParagraph"/>
        <w:numPr>
          <w:ilvl w:val="1"/>
          <w:numId w:val="37"/>
        </w:numPr>
        <w:spacing w:after="0"/>
      </w:pPr>
      <w:proofErr w:type="spellStart"/>
      <w:r>
        <w:t>Pixi</w:t>
      </w:r>
      <w:proofErr w:type="spellEnd"/>
      <w:r>
        <w:t xml:space="preserve"> Pop</w:t>
      </w:r>
      <w:r w:rsidR="007C7935">
        <w:t>, the face painter</w:t>
      </w:r>
      <w:r>
        <w:t xml:space="preserve"> confirmed </w:t>
      </w:r>
      <w:r w:rsidR="007C7935">
        <w:t>her availability</w:t>
      </w:r>
      <w:r>
        <w:t xml:space="preserve">. </w:t>
      </w:r>
      <w:r w:rsidR="007C7935">
        <w:t xml:space="preserve">She will be scheduled for </w:t>
      </w:r>
      <w:r w:rsidR="00AC0031">
        <w:t xml:space="preserve">2 hours. </w:t>
      </w:r>
    </w:p>
    <w:p w:rsidR="00AC2A58" w:rsidRDefault="00AC2A58" w:rsidP="00AC2A58">
      <w:pPr>
        <w:pStyle w:val="ListParagraph"/>
        <w:numPr>
          <w:ilvl w:val="1"/>
          <w:numId w:val="37"/>
        </w:numPr>
        <w:spacing w:after="0"/>
      </w:pPr>
      <w:r>
        <w:t xml:space="preserve">Elisa </w:t>
      </w:r>
      <w:proofErr w:type="spellStart"/>
      <w:r>
        <w:t>Kolenut</w:t>
      </w:r>
      <w:proofErr w:type="spellEnd"/>
      <w:r>
        <w:t xml:space="preserve"> to provide water</w:t>
      </w:r>
      <w:r w:rsidR="007C7935">
        <w:t xml:space="preserve"> on behalf of Coldwell Banker</w:t>
      </w:r>
      <w:r>
        <w:t xml:space="preserve">. </w:t>
      </w:r>
    </w:p>
    <w:p w:rsidR="007C7935" w:rsidRDefault="00AC2A58" w:rsidP="009409EE">
      <w:pPr>
        <w:pStyle w:val="ListParagraph"/>
        <w:numPr>
          <w:ilvl w:val="1"/>
          <w:numId w:val="37"/>
        </w:numPr>
        <w:spacing w:after="0"/>
      </w:pPr>
      <w:r>
        <w:t>Elisa</w:t>
      </w:r>
      <w:r w:rsidR="007C7935">
        <w:t xml:space="preserve"> </w:t>
      </w:r>
      <w:proofErr w:type="spellStart"/>
      <w:r w:rsidR="007C7935">
        <w:t>Kolenut</w:t>
      </w:r>
      <w:proofErr w:type="spellEnd"/>
      <w:r>
        <w:t xml:space="preserve"> to create a new ticket</w:t>
      </w:r>
      <w:r w:rsidR="007C7935">
        <w:t xml:space="preserve"> once all details are finalized</w:t>
      </w:r>
      <w:r>
        <w:t xml:space="preserve">. </w:t>
      </w:r>
    </w:p>
    <w:p w:rsidR="00AC2A58" w:rsidRDefault="00AC2A58" w:rsidP="009409EE">
      <w:pPr>
        <w:pStyle w:val="ListParagraph"/>
        <w:numPr>
          <w:ilvl w:val="1"/>
          <w:numId w:val="37"/>
        </w:numPr>
        <w:spacing w:after="0"/>
      </w:pPr>
      <w:r>
        <w:t xml:space="preserve">Jen </w:t>
      </w:r>
      <w:r w:rsidR="007C7935">
        <w:t xml:space="preserve">Ellis </w:t>
      </w:r>
      <w:r>
        <w:t xml:space="preserve">to talk to Library and see if they will participate again. Suggested the movie Moana. </w:t>
      </w:r>
    </w:p>
    <w:p w:rsidR="00AC0031" w:rsidRDefault="00AC0031" w:rsidP="007C7935">
      <w:pPr>
        <w:pStyle w:val="ListParagraph"/>
        <w:numPr>
          <w:ilvl w:val="1"/>
          <w:numId w:val="37"/>
        </w:numPr>
        <w:spacing w:after="0"/>
      </w:pPr>
      <w:r>
        <w:t xml:space="preserve">EDC to create ad blast on social media to see </w:t>
      </w:r>
      <w:r w:rsidR="007C7935">
        <w:t>which businesses are interested in sponsoring the event</w:t>
      </w:r>
      <w:r>
        <w:t xml:space="preserve">. </w:t>
      </w:r>
    </w:p>
    <w:p w:rsidR="00F70312" w:rsidRDefault="00AC0031" w:rsidP="00AC0031">
      <w:pPr>
        <w:pStyle w:val="ListParagraph"/>
        <w:numPr>
          <w:ilvl w:val="0"/>
          <w:numId w:val="37"/>
        </w:numPr>
        <w:spacing w:after="0"/>
      </w:pPr>
      <w:r>
        <w:t xml:space="preserve">Social Media Update: </w:t>
      </w:r>
      <w:r w:rsidR="007C7935">
        <w:t>Advertisements</w:t>
      </w:r>
      <w:r w:rsidR="00755910">
        <w:t xml:space="preserve"> have been placed earlier this week. The ads were targeted to within 5 mile radius of Bloomingdale. </w:t>
      </w:r>
      <w:r w:rsidR="00F70312">
        <w:t xml:space="preserve">Created tips for businesses to improve their social media marketing. </w:t>
      </w:r>
      <w:r w:rsidR="007C7935">
        <w:t>The ads also target</w:t>
      </w:r>
      <w:r w:rsidR="00F70312">
        <w:t xml:space="preserve"> businesses in </w:t>
      </w:r>
      <w:r w:rsidR="007C7935">
        <w:t xml:space="preserve">the Borough </w:t>
      </w:r>
      <w:r w:rsidR="00F70312">
        <w:t xml:space="preserve">who have not liked out </w:t>
      </w:r>
      <w:r w:rsidR="007C7935">
        <w:t xml:space="preserve">the EDC Facebook </w:t>
      </w:r>
      <w:r w:rsidR="00F70312">
        <w:t xml:space="preserve">page. Discussed increasing future ads to </w:t>
      </w:r>
      <w:r w:rsidR="007C7935">
        <w:t>a 10 mile radius</w:t>
      </w:r>
      <w:r w:rsidR="00F70312">
        <w:t xml:space="preserve">. Next step is to switch the page so businesses can post with </w:t>
      </w:r>
      <w:r w:rsidR="007C7935">
        <w:t xml:space="preserve">EDC </w:t>
      </w:r>
      <w:r w:rsidR="00F70312">
        <w:t>approval to eliminate the burden on the EDC</w:t>
      </w:r>
      <w:r w:rsidR="007C7935">
        <w:t xml:space="preserve"> administrators</w:t>
      </w:r>
      <w:r w:rsidR="00F70312">
        <w:t>.</w:t>
      </w:r>
    </w:p>
    <w:p w:rsidR="00AC0031" w:rsidRDefault="00F70312" w:rsidP="00F70312">
      <w:pPr>
        <w:pStyle w:val="ListParagraph"/>
        <w:numPr>
          <w:ilvl w:val="1"/>
          <w:numId w:val="37"/>
        </w:numPr>
        <w:spacing w:after="0"/>
      </w:pPr>
      <w:r>
        <w:t xml:space="preserve">Elisa </w:t>
      </w:r>
      <w:proofErr w:type="spellStart"/>
      <w:r>
        <w:t>Kolenut</w:t>
      </w:r>
      <w:proofErr w:type="spellEnd"/>
      <w:r>
        <w:t xml:space="preserve"> proposed </w:t>
      </w:r>
      <w:r w:rsidR="007C7935">
        <w:t>to host a social media marketing educational event for April 4</w:t>
      </w:r>
      <w:r w:rsidR="007C7935" w:rsidRPr="007C7935">
        <w:rPr>
          <w:vertAlign w:val="superscript"/>
        </w:rPr>
        <w:t>th</w:t>
      </w:r>
      <w:r w:rsidR="007C7935">
        <w:t xml:space="preserve">. The EDC will sponsor an expert in the field to teach interested local businesses how to market themselves on social media. Elisa </w:t>
      </w:r>
      <w:proofErr w:type="spellStart"/>
      <w:r w:rsidR="007C7935">
        <w:t>Kolenut</w:t>
      </w:r>
      <w:proofErr w:type="spellEnd"/>
      <w:r w:rsidR="007C7935">
        <w:t xml:space="preserve"> to reach out to the Mayor to inquire about access to the Council Chambers and telecommunication equipment capabilities for the class. For example, the expert would need a virtual meeting with screen sharing since he is located in Maryland. </w:t>
      </w:r>
    </w:p>
    <w:p w:rsidR="00AC0031" w:rsidRDefault="00AC0031" w:rsidP="00AC0031">
      <w:pPr>
        <w:pStyle w:val="ListParagraph"/>
        <w:numPr>
          <w:ilvl w:val="0"/>
          <w:numId w:val="37"/>
        </w:numPr>
        <w:spacing w:after="0"/>
      </w:pPr>
      <w:r>
        <w:t xml:space="preserve">Ribbon Cutting </w:t>
      </w:r>
      <w:r w:rsidR="00F74FD2">
        <w:t>Ceremonies</w:t>
      </w:r>
      <w:r>
        <w:t xml:space="preserve">: To hold a ribbon cutting for Wine </w:t>
      </w:r>
      <w:r w:rsidR="00F74FD2">
        <w:t>Décor</w:t>
      </w:r>
      <w:r w:rsidR="007C7935">
        <w:t xml:space="preserve"> on January 26</w:t>
      </w:r>
      <w:r w:rsidR="007C7935" w:rsidRPr="007C7935">
        <w:rPr>
          <w:vertAlign w:val="superscript"/>
        </w:rPr>
        <w:t>th</w:t>
      </w:r>
      <w:r w:rsidR="007C7935">
        <w:t xml:space="preserve"> at 10am</w:t>
      </w:r>
      <w:r w:rsidR="00F74FD2">
        <w:t xml:space="preserve">. </w:t>
      </w:r>
    </w:p>
    <w:p w:rsidR="007C7935" w:rsidRDefault="00F74FD2" w:rsidP="00D22241">
      <w:pPr>
        <w:pStyle w:val="ListParagraph"/>
        <w:numPr>
          <w:ilvl w:val="0"/>
          <w:numId w:val="37"/>
        </w:numPr>
        <w:spacing w:after="0"/>
      </w:pPr>
      <w:r>
        <w:lastRenderedPageBreak/>
        <w:t xml:space="preserve">Discussed that the Post Office will have </w:t>
      </w:r>
      <w:proofErr w:type="spellStart"/>
      <w:proofErr w:type="gramStart"/>
      <w:r>
        <w:t>it’s</w:t>
      </w:r>
      <w:proofErr w:type="spellEnd"/>
      <w:proofErr w:type="gramEnd"/>
      <w:r>
        <w:t xml:space="preserve"> 60</w:t>
      </w:r>
      <w:r w:rsidRPr="007C7935">
        <w:rPr>
          <w:vertAlign w:val="superscript"/>
        </w:rPr>
        <w:t>th</w:t>
      </w:r>
      <w:r>
        <w:t xml:space="preserve"> anniversary in 2020. The new Post Master has reached out to the EDC to </w:t>
      </w:r>
      <w:r w:rsidR="007C7935">
        <w:t xml:space="preserve">ask for assistance to </w:t>
      </w:r>
      <w:r>
        <w:t xml:space="preserve">improve the look of the Post Office. </w:t>
      </w:r>
      <w:r w:rsidR="007C7935">
        <w:t xml:space="preserve">Specifically he asked if the EDC could draft a letter for him to share to his bosses to request funding. </w:t>
      </w:r>
      <w:r>
        <w:t xml:space="preserve">Anne </w:t>
      </w:r>
      <w:proofErr w:type="spellStart"/>
      <w:r w:rsidR="007C7935">
        <w:t>Sundstrom</w:t>
      </w:r>
      <w:proofErr w:type="spellEnd"/>
      <w:r w:rsidR="007C7935">
        <w:t xml:space="preserve"> </w:t>
      </w:r>
      <w:r>
        <w:t xml:space="preserve">to draft a letter on behalf of the EDC for the Post Office. </w:t>
      </w:r>
    </w:p>
    <w:p w:rsidR="00F74FD2" w:rsidRDefault="00755910" w:rsidP="00D22241">
      <w:pPr>
        <w:pStyle w:val="ListParagraph"/>
        <w:numPr>
          <w:ilvl w:val="0"/>
          <w:numId w:val="37"/>
        </w:numPr>
        <w:spacing w:after="0"/>
      </w:pPr>
      <w:r>
        <w:t>John Graziano provided an u</w:t>
      </w:r>
      <w:r w:rsidR="00F74FD2">
        <w:t xml:space="preserve">pdate </w:t>
      </w:r>
      <w:r>
        <w:t xml:space="preserve">on new business developments in </w:t>
      </w:r>
      <w:bookmarkStart w:id="0" w:name="_GoBack"/>
      <w:bookmarkEnd w:id="0"/>
      <w:r>
        <w:t xml:space="preserve">the Borough. </w:t>
      </w:r>
    </w:p>
    <w:p w:rsidR="006A4997" w:rsidRPr="007301E8" w:rsidRDefault="006A4997" w:rsidP="00AC0031">
      <w:pPr>
        <w:pStyle w:val="ListParagraph"/>
        <w:numPr>
          <w:ilvl w:val="0"/>
          <w:numId w:val="37"/>
        </w:numPr>
        <w:spacing w:after="0"/>
      </w:pPr>
      <w:r>
        <w:t xml:space="preserve">Pride Day – Discussed participating in the setup for Pride Day. It was discussed that we will invite Jon Dunleavy to the next meeting to discuss. </w:t>
      </w:r>
    </w:p>
    <w:sectPr w:rsidR="006A4997" w:rsidRPr="007301E8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56C57"/>
    <w:rsid w:val="0007656E"/>
    <w:rsid w:val="00080FFD"/>
    <w:rsid w:val="00086CA7"/>
    <w:rsid w:val="000A31D1"/>
    <w:rsid w:val="000B404E"/>
    <w:rsid w:val="000C1FBA"/>
    <w:rsid w:val="000C58B0"/>
    <w:rsid w:val="000D182B"/>
    <w:rsid w:val="000D2DF3"/>
    <w:rsid w:val="000D49CF"/>
    <w:rsid w:val="000E0CD8"/>
    <w:rsid w:val="000E0CE8"/>
    <w:rsid w:val="000E1849"/>
    <w:rsid w:val="000F0570"/>
    <w:rsid w:val="000F0A44"/>
    <w:rsid w:val="001043E1"/>
    <w:rsid w:val="001138D1"/>
    <w:rsid w:val="00125C28"/>
    <w:rsid w:val="00141EE1"/>
    <w:rsid w:val="00161CBC"/>
    <w:rsid w:val="00161E4F"/>
    <w:rsid w:val="00174A0A"/>
    <w:rsid w:val="001761DF"/>
    <w:rsid w:val="00192C0F"/>
    <w:rsid w:val="001B37BA"/>
    <w:rsid w:val="001B4448"/>
    <w:rsid w:val="001C3B7B"/>
    <w:rsid w:val="001C429B"/>
    <w:rsid w:val="001C7A86"/>
    <w:rsid w:val="001D241E"/>
    <w:rsid w:val="001E12B5"/>
    <w:rsid w:val="001E1581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A5060"/>
    <w:rsid w:val="002A615E"/>
    <w:rsid w:val="002B1712"/>
    <w:rsid w:val="002C40AA"/>
    <w:rsid w:val="002C6106"/>
    <w:rsid w:val="002C7475"/>
    <w:rsid w:val="002D215C"/>
    <w:rsid w:val="002D3A0D"/>
    <w:rsid w:val="002F07B5"/>
    <w:rsid w:val="00304395"/>
    <w:rsid w:val="0031090C"/>
    <w:rsid w:val="00313A14"/>
    <w:rsid w:val="00331A6B"/>
    <w:rsid w:val="003342E2"/>
    <w:rsid w:val="003351E7"/>
    <w:rsid w:val="00336FC2"/>
    <w:rsid w:val="00346AA0"/>
    <w:rsid w:val="003575F0"/>
    <w:rsid w:val="00364251"/>
    <w:rsid w:val="0038618A"/>
    <w:rsid w:val="00390B81"/>
    <w:rsid w:val="0039233E"/>
    <w:rsid w:val="003A7F93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300EB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61BC"/>
    <w:rsid w:val="004C08E0"/>
    <w:rsid w:val="004C7028"/>
    <w:rsid w:val="004D2181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245B3"/>
    <w:rsid w:val="00534D64"/>
    <w:rsid w:val="00563E80"/>
    <w:rsid w:val="00566C2D"/>
    <w:rsid w:val="005803A2"/>
    <w:rsid w:val="005807B8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A4997"/>
    <w:rsid w:val="006B7513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105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9540D"/>
    <w:rsid w:val="00795D1F"/>
    <w:rsid w:val="00797180"/>
    <w:rsid w:val="007A1416"/>
    <w:rsid w:val="007B2228"/>
    <w:rsid w:val="007B3FE0"/>
    <w:rsid w:val="007B540C"/>
    <w:rsid w:val="007B63EF"/>
    <w:rsid w:val="007B794D"/>
    <w:rsid w:val="007C13D3"/>
    <w:rsid w:val="007C7935"/>
    <w:rsid w:val="007D7CF0"/>
    <w:rsid w:val="008058D2"/>
    <w:rsid w:val="0081451C"/>
    <w:rsid w:val="00816CF0"/>
    <w:rsid w:val="00824445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1516"/>
    <w:rsid w:val="00912177"/>
    <w:rsid w:val="00923B37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614C"/>
    <w:rsid w:val="00976077"/>
    <w:rsid w:val="00987834"/>
    <w:rsid w:val="009A317D"/>
    <w:rsid w:val="009A57D8"/>
    <w:rsid w:val="009A710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B7B65"/>
    <w:rsid w:val="00AB7F65"/>
    <w:rsid w:val="00AC0031"/>
    <w:rsid w:val="00AC2A58"/>
    <w:rsid w:val="00AC48BE"/>
    <w:rsid w:val="00AD69D0"/>
    <w:rsid w:val="00AE0938"/>
    <w:rsid w:val="00AE3694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452BE"/>
    <w:rsid w:val="00B53DB0"/>
    <w:rsid w:val="00B56CEA"/>
    <w:rsid w:val="00B576AB"/>
    <w:rsid w:val="00B66768"/>
    <w:rsid w:val="00B6755E"/>
    <w:rsid w:val="00B7620C"/>
    <w:rsid w:val="00B81530"/>
    <w:rsid w:val="00B84C4B"/>
    <w:rsid w:val="00B869F7"/>
    <w:rsid w:val="00B9353D"/>
    <w:rsid w:val="00B973CE"/>
    <w:rsid w:val="00BA146B"/>
    <w:rsid w:val="00BA3B9D"/>
    <w:rsid w:val="00BC04C6"/>
    <w:rsid w:val="00BE2C3C"/>
    <w:rsid w:val="00BE4FDE"/>
    <w:rsid w:val="00BE5A70"/>
    <w:rsid w:val="00BF3DE8"/>
    <w:rsid w:val="00BF3EC7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10B3"/>
    <w:rsid w:val="00C73D97"/>
    <w:rsid w:val="00C81B82"/>
    <w:rsid w:val="00C90B37"/>
    <w:rsid w:val="00C91E5E"/>
    <w:rsid w:val="00CA2298"/>
    <w:rsid w:val="00CB499B"/>
    <w:rsid w:val="00CB4BDC"/>
    <w:rsid w:val="00CB6C84"/>
    <w:rsid w:val="00D02745"/>
    <w:rsid w:val="00D14308"/>
    <w:rsid w:val="00D145E2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7243F"/>
    <w:rsid w:val="00E72DF4"/>
    <w:rsid w:val="00E94119"/>
    <w:rsid w:val="00E9705C"/>
    <w:rsid w:val="00EA08BF"/>
    <w:rsid w:val="00EA26B0"/>
    <w:rsid w:val="00EA5B0A"/>
    <w:rsid w:val="00EA6F23"/>
    <w:rsid w:val="00EB67B5"/>
    <w:rsid w:val="00EC00ED"/>
    <w:rsid w:val="00EC6800"/>
    <w:rsid w:val="00ED4510"/>
    <w:rsid w:val="00EE0CD8"/>
    <w:rsid w:val="00EE2496"/>
    <w:rsid w:val="00EE3367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7A6D"/>
    <w:rsid w:val="00FF379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DE4F-DF07-482D-8634-75AE7A25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8</cp:revision>
  <dcterms:created xsi:type="dcterms:W3CDTF">2019-01-25T00:01:00Z</dcterms:created>
  <dcterms:modified xsi:type="dcterms:W3CDTF">2019-01-26T14:08:00Z</dcterms:modified>
</cp:coreProperties>
</file>